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E253CD">
        <w:rPr>
          <w:rFonts w:ascii="Times New Roman" w:hAnsi="Times New Roman" w:cs="Times New Roman"/>
          <w:i/>
        </w:rPr>
        <w:t>1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E253CD">
        <w:rPr>
          <w:rFonts w:ascii="Times New Roman" w:hAnsi="Times New Roman" w:cs="Times New Roman"/>
          <w:i/>
          <w:sz w:val="24"/>
          <w:szCs w:val="24"/>
        </w:rPr>
        <w:t>Оператор варианта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E52745">
        <w:rPr>
          <w:rFonts w:ascii="Times New Roman" w:hAnsi="Times New Roman" w:cs="Times New Roman"/>
        </w:rPr>
        <w:t xml:space="preserve">оператором варианта – </w:t>
      </w:r>
      <w:r w:rsidR="00E253CD">
        <w:rPr>
          <w:rFonts w:ascii="Times New Roman" w:hAnsi="Times New Roman" w:cs="Times New Roman"/>
        </w:rPr>
        <w:t>альтернативой вложенным условным операторам и составным условиям</w:t>
      </w:r>
      <w:r w:rsidR="00E5274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3153C8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F27176">
        <w:rPr>
          <w:rFonts w:ascii="Times New Roman" w:hAnsi="Times New Roman" w:cs="Times New Roman"/>
        </w:rPr>
        <w:t>11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F27176">
        <w:rPr>
          <w:rFonts w:ascii="Times New Roman" w:hAnsi="Times New Roman" w:cs="Times New Roman"/>
        </w:rPr>
        <w:t>Оператор варианта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564BD0">
        <w:rPr>
          <w:rFonts w:ascii="Times New Roman" w:hAnsi="Times New Roman" w:cs="Times New Roman"/>
          <w:lang w:val="en-US"/>
        </w:rPr>
        <w:t>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564BD0">
        <w:rPr>
          <w:rFonts w:ascii="Times New Roman" w:hAnsi="Times New Roman" w:cs="Times New Roman"/>
        </w:rPr>
        <w:t>ы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564BD0">
        <w:rPr>
          <w:rFonts w:ascii="Times New Roman" w:hAnsi="Times New Roman" w:cs="Times New Roman"/>
        </w:rPr>
        <w:t>26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103307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отличается оператор </w:t>
      </w:r>
      <w:r>
        <w:rPr>
          <w:rFonts w:ascii="Times New Roman" w:hAnsi="Times New Roman" w:cs="Times New Roman"/>
          <w:lang w:val="en-US"/>
        </w:rPr>
        <w:t>and</w:t>
      </w:r>
      <w:r w:rsidRPr="001033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оператора </w:t>
      </w:r>
      <w:r>
        <w:rPr>
          <w:rFonts w:ascii="Times New Roman" w:hAnsi="Times New Roman" w:cs="Times New Roman"/>
          <w:lang w:val="en-US"/>
        </w:rPr>
        <w:t>or</w:t>
      </w:r>
      <w:r w:rsidR="005F513A">
        <w:rPr>
          <w:rFonts w:ascii="Times New Roman" w:hAnsi="Times New Roman" w:cs="Times New Roman"/>
        </w:rPr>
        <w:t>?</w:t>
      </w:r>
    </w:p>
    <w:p w:rsidR="005F513A" w:rsidRDefault="00103307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Являются ли </w:t>
      </w:r>
      <w:r>
        <w:rPr>
          <w:rFonts w:ascii="Times New Roman" w:hAnsi="Times New Roman" w:cs="Times New Roman"/>
          <w:lang w:val="en-US"/>
        </w:rPr>
        <w:t>and</w:t>
      </w:r>
      <w:r w:rsidRPr="001033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lang w:val="en-US"/>
        </w:rPr>
        <w:t>or</w:t>
      </w:r>
      <w:r w:rsidRPr="001033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составных условиях взаимозаменяемыми</w:t>
      </w:r>
      <w:r w:rsidR="005F513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Если нет, то почему? Если да, то привести примеры.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proofErr w:type="gramStart"/>
      <w:r w:rsidR="00564BD0">
        <w:rPr>
          <w:rFonts w:ascii="Times New Roman" w:hAnsi="Times New Roman" w:cs="Times New Roman"/>
          <w:b/>
          <w:i/>
        </w:rPr>
        <w:t xml:space="preserve">4 </w:t>
      </w:r>
      <w:r>
        <w:rPr>
          <w:rFonts w:ascii="Times New Roman" w:hAnsi="Times New Roman" w:cs="Times New Roman"/>
          <w:b/>
          <w:i/>
        </w:rPr>
        <w:t xml:space="preserve"> минут</w:t>
      </w:r>
      <w:r w:rsidR="00564BD0">
        <w:rPr>
          <w:rFonts w:ascii="Times New Roman" w:hAnsi="Times New Roman" w:cs="Times New Roman"/>
          <w:b/>
          <w:i/>
        </w:rPr>
        <w:t>ы</w:t>
      </w:r>
      <w:proofErr w:type="gramEnd"/>
      <w:r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AD0732">
        <w:rPr>
          <w:rFonts w:ascii="Times New Roman" w:hAnsi="Times New Roman" w:cs="Times New Roman"/>
        </w:rPr>
        <w:t>Урок 11. Оператор варианта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ED1B21" w:rsidRPr="00A15437" w:rsidRDefault="00ED1B21" w:rsidP="00ED1B2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Всегда ли вложенные операторы и составные условия можно заменить оператором варианта? </w:t>
      </w:r>
    </w:p>
    <w:p w:rsidR="00A15437" w:rsidRPr="00ED1B21" w:rsidRDefault="00A15437" w:rsidP="00ED1B2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Всегда ли оператор варианта </w:t>
      </w:r>
      <w:r>
        <w:rPr>
          <w:rFonts w:ascii="Times New Roman" w:hAnsi="Times New Roman" w:cs="Times New Roman"/>
          <w:lang w:val="en-US"/>
        </w:rPr>
        <w:t>case</w:t>
      </w:r>
      <w:r w:rsidRPr="00A154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можно представить в виде условного оператора с составными условиями?</w:t>
      </w:r>
    </w:p>
    <w:p w:rsidR="00423762" w:rsidRPr="00423762" w:rsidRDefault="00ED1B21" w:rsidP="00ED1B21">
      <w:pPr>
        <w:pStyle w:val="a3"/>
        <w:ind w:left="1440"/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 </w:t>
      </w: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564BD0">
        <w:rPr>
          <w:rFonts w:ascii="Times New Roman" w:hAnsi="Times New Roman" w:cs="Times New Roman"/>
          <w:b/>
          <w:i/>
        </w:rPr>
        <w:t>26</w:t>
      </w:r>
      <w:bookmarkStart w:id="0" w:name="_GoBack"/>
      <w:bookmarkEnd w:id="0"/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FF4C8B" w:rsidRDefault="00FF4C8B" w:rsidP="00FF4C8B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Изменить алгоритм демонстрационной программы:</w:t>
            </w:r>
          </w:p>
          <w:p w:rsidR="00DC0E40" w:rsidRDefault="00FF4C8B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1)В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условиях оператора варианта для вывода времён года воспользоваться не интервалами значений, а перечислениями через запятую.</w:t>
            </w:r>
          </w:p>
          <w:p w:rsidR="00FF4C8B" w:rsidRPr="00FF4C8B" w:rsidRDefault="00FF4C8B" w:rsidP="00FF4C8B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3)Вывод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фраз «Не последний месяц в году» и «Не первый месяц в году» переписать с помощью оператора варианта</w:t>
            </w:r>
            <w:r w:rsidRPr="00FF4C8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case</w:t>
            </w:r>
            <w:r w:rsidRPr="00FF4C8B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9344E" w:rsidRPr="00D9344E" w:rsidRDefault="00C16526" w:rsidP="00E80565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Пользователь вводит </w:t>
            </w:r>
            <w:r w:rsidR="00D9344E">
              <w:rPr>
                <w:rFonts w:ascii="Times New Roman" w:hAnsi="Times New Roman" w:cs="Times New Roman"/>
                <w:i/>
              </w:rPr>
              <w:t xml:space="preserve">целое положительное число </w:t>
            </w:r>
            <w:r w:rsidR="00D9344E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D9344E">
              <w:rPr>
                <w:rFonts w:ascii="Times New Roman" w:hAnsi="Times New Roman" w:cs="Times New Roman"/>
                <w:i/>
              </w:rPr>
              <w:t xml:space="preserve"> от 0 до 31. С помощью оператора </w:t>
            </w:r>
            <w:r w:rsidR="00D9344E">
              <w:rPr>
                <w:rFonts w:ascii="Times New Roman" w:hAnsi="Times New Roman" w:cs="Times New Roman"/>
                <w:i/>
                <w:lang w:val="en-US"/>
              </w:rPr>
              <w:t>case</w:t>
            </w:r>
            <w:r w:rsidR="00D9344E" w:rsidRPr="00D9344E">
              <w:rPr>
                <w:rFonts w:ascii="Times New Roman" w:hAnsi="Times New Roman" w:cs="Times New Roman"/>
                <w:i/>
              </w:rPr>
              <w:t xml:space="preserve"> </w:t>
            </w:r>
            <w:r w:rsidR="00E80565">
              <w:rPr>
                <w:rFonts w:ascii="Times New Roman" w:hAnsi="Times New Roman" w:cs="Times New Roman"/>
                <w:i/>
              </w:rPr>
              <w:t>напечатать</w:t>
            </w:r>
            <w:r w:rsidR="00D9344E">
              <w:rPr>
                <w:rFonts w:ascii="Times New Roman" w:hAnsi="Times New Roman" w:cs="Times New Roman"/>
                <w:i/>
              </w:rPr>
              <w:t xml:space="preserve"> фразу «До конца месяца осталось </w:t>
            </w:r>
            <w:r w:rsidR="00D9344E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D9344E">
              <w:rPr>
                <w:rFonts w:ascii="Times New Roman" w:hAnsi="Times New Roman" w:cs="Times New Roman"/>
                <w:i/>
              </w:rPr>
              <w:t xml:space="preserve"> дней»</w:t>
            </w:r>
            <w:r w:rsidRPr="00C16526">
              <w:rPr>
                <w:rFonts w:ascii="Times New Roman" w:hAnsi="Times New Roman" w:cs="Times New Roman"/>
                <w:i/>
              </w:rPr>
              <w:t xml:space="preserve"> (</w:t>
            </w:r>
            <w:r>
              <w:rPr>
                <w:rFonts w:ascii="Times New Roman" w:hAnsi="Times New Roman" w:cs="Times New Roman"/>
                <w:i/>
              </w:rPr>
              <w:t xml:space="preserve">вместо 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16526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должно быть напечатано число</w:t>
            </w:r>
            <w:r w:rsidRPr="00C16526">
              <w:rPr>
                <w:rFonts w:ascii="Times New Roman" w:hAnsi="Times New Roman" w:cs="Times New Roman"/>
                <w:i/>
              </w:rPr>
              <w:t>)</w:t>
            </w:r>
            <w:r w:rsidR="00D9344E">
              <w:rPr>
                <w:rFonts w:ascii="Times New Roman" w:hAnsi="Times New Roman" w:cs="Times New Roman"/>
                <w:i/>
              </w:rPr>
              <w:t>, при этом правильно просклоняв слово «дней» («день», «дня»)</w:t>
            </w:r>
            <w:r w:rsidR="00D9344E" w:rsidRPr="00D9344E">
              <w:rPr>
                <w:rFonts w:ascii="Times New Roman" w:hAnsi="Times New Roman" w:cs="Times New Roman"/>
                <w:i/>
              </w:rPr>
              <w:t xml:space="preserve"> </w:t>
            </w:r>
            <w:r w:rsidR="00D9344E">
              <w:rPr>
                <w:rFonts w:ascii="Times New Roman" w:hAnsi="Times New Roman" w:cs="Times New Roman"/>
                <w:i/>
              </w:rPr>
              <w:t>в зависимости от значения введённого</w:t>
            </w:r>
            <w:r w:rsidR="00D9344E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D9344E" w:rsidRPr="00D9344E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3307"/>
    <w:rsid w:val="00104678"/>
    <w:rsid w:val="001148C5"/>
    <w:rsid w:val="00167D1B"/>
    <w:rsid w:val="00190FAF"/>
    <w:rsid w:val="001D2E49"/>
    <w:rsid w:val="00276ECA"/>
    <w:rsid w:val="002B1678"/>
    <w:rsid w:val="002F1AE9"/>
    <w:rsid w:val="002F3AAC"/>
    <w:rsid w:val="003153C8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64BD0"/>
    <w:rsid w:val="00597F91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4344D"/>
    <w:rsid w:val="0077247F"/>
    <w:rsid w:val="008019C3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15437"/>
    <w:rsid w:val="00A31DA3"/>
    <w:rsid w:val="00A40D0D"/>
    <w:rsid w:val="00A539A9"/>
    <w:rsid w:val="00A66BF3"/>
    <w:rsid w:val="00A90602"/>
    <w:rsid w:val="00AD0732"/>
    <w:rsid w:val="00B15E67"/>
    <w:rsid w:val="00B61467"/>
    <w:rsid w:val="00B6482D"/>
    <w:rsid w:val="00BE3332"/>
    <w:rsid w:val="00BF1A64"/>
    <w:rsid w:val="00C16526"/>
    <w:rsid w:val="00C67034"/>
    <w:rsid w:val="00C90365"/>
    <w:rsid w:val="00CB2085"/>
    <w:rsid w:val="00CD0010"/>
    <w:rsid w:val="00CF2036"/>
    <w:rsid w:val="00D9344E"/>
    <w:rsid w:val="00DB44DD"/>
    <w:rsid w:val="00DC0E40"/>
    <w:rsid w:val="00E253CD"/>
    <w:rsid w:val="00E35702"/>
    <w:rsid w:val="00E377C1"/>
    <w:rsid w:val="00E52745"/>
    <w:rsid w:val="00E56F59"/>
    <w:rsid w:val="00E80565"/>
    <w:rsid w:val="00EA65F0"/>
    <w:rsid w:val="00EB6160"/>
    <w:rsid w:val="00EC6886"/>
    <w:rsid w:val="00ED1B21"/>
    <w:rsid w:val="00EF0A82"/>
    <w:rsid w:val="00F051DE"/>
    <w:rsid w:val="00F21A87"/>
    <w:rsid w:val="00F23FBE"/>
    <w:rsid w:val="00F27176"/>
    <w:rsid w:val="00F82291"/>
    <w:rsid w:val="00F971EA"/>
    <w:rsid w:val="00FA7D96"/>
    <w:rsid w:val="00FD5A35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2013-08-18T05:35:00Z</dcterms:modified>
</cp:coreProperties>
</file>